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C7" w:rsidRDefault="001A31C7" w:rsidP="001A31C7">
      <w:pPr>
        <w:jc w:val="center"/>
      </w:pPr>
      <w:r w:rsidRPr="00B912AD">
        <w:t xml:space="preserve">МУНИЦИПАЛЬНОЕ </w:t>
      </w:r>
      <w:r>
        <w:t xml:space="preserve"> КАЗЕННОЕ</w:t>
      </w:r>
      <w:r w:rsidR="00544DBA">
        <w:t xml:space="preserve"> </w:t>
      </w:r>
      <w:r w:rsidRPr="00B912AD">
        <w:t>ДОШКОЛЬНОЕ ОБРАЗОВАТЕЛЬНОЕ УЧРЕЖДЕНИЕ</w:t>
      </w:r>
      <w:r w:rsidR="0031390D">
        <w:t xml:space="preserve">   «    ОРТАСТАЛЬСКИЙ   </w:t>
      </w:r>
      <w:r w:rsidRPr="00B912AD">
        <w:t xml:space="preserve"> </w:t>
      </w:r>
      <w:r w:rsidR="0031390D">
        <w:t>ДЕТСКИЙ САД »</w:t>
      </w:r>
    </w:p>
    <w:p w:rsidR="001A31C7" w:rsidRDefault="001A31C7" w:rsidP="001A31C7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1A31C7" w:rsidRDefault="001A31C7" w:rsidP="001A31C7">
      <w:r>
        <w:t>__________________________________________________________________________</w:t>
      </w:r>
    </w:p>
    <w:p w:rsidR="001A31C7" w:rsidRPr="00AC0DDC" w:rsidRDefault="0031390D" w:rsidP="001A31C7">
      <w:pPr>
        <w:rPr>
          <w:sz w:val="20"/>
          <w:szCs w:val="20"/>
        </w:rPr>
      </w:pPr>
      <w:r>
        <w:rPr>
          <w:sz w:val="20"/>
          <w:szCs w:val="20"/>
        </w:rPr>
        <w:t>368774</w:t>
      </w:r>
      <w:r w:rsidR="001A31C7" w:rsidRPr="00AC0DDC">
        <w:rPr>
          <w:sz w:val="20"/>
          <w:szCs w:val="20"/>
        </w:rPr>
        <w:t xml:space="preserve">, РД Сулейман-Стальский район                                                                                </w:t>
      </w:r>
      <w:r>
        <w:rPr>
          <w:sz w:val="20"/>
          <w:szCs w:val="20"/>
        </w:rPr>
        <w:t xml:space="preserve">    </w:t>
      </w:r>
    </w:p>
    <w:p w:rsidR="001A31C7" w:rsidRDefault="001A31C7" w:rsidP="001A31C7"/>
    <w:p w:rsidR="001A31C7" w:rsidRPr="00E846D6" w:rsidRDefault="001A31C7" w:rsidP="001A31C7">
      <w:r w:rsidRPr="00E846D6">
        <w:t xml:space="preserve">Согласовано: ____________                            </w:t>
      </w:r>
      <w:r>
        <w:t xml:space="preserve"> </w:t>
      </w:r>
      <w:r w:rsidR="0031390D">
        <w:t xml:space="preserve">       Утверждаю: ______А.Г.Исрафилова</w:t>
      </w:r>
    </w:p>
    <w:p w:rsidR="001A31C7" w:rsidRPr="00E846D6" w:rsidRDefault="001A31C7" w:rsidP="001A31C7">
      <w:r w:rsidRPr="00E846D6">
        <w:t xml:space="preserve">Председатель ПК                                            </w:t>
      </w:r>
      <w:r>
        <w:t xml:space="preserve">         </w:t>
      </w:r>
      <w:r w:rsidR="0031390D">
        <w:t xml:space="preserve">  Заведующая МКДОУ «Ортастальский </w:t>
      </w:r>
    </w:p>
    <w:p w:rsidR="001A31C7" w:rsidRPr="00E846D6" w:rsidRDefault="001A31C7" w:rsidP="001A31C7">
      <w:r w:rsidRPr="00E846D6">
        <w:t xml:space="preserve"> _______________________                              </w:t>
      </w:r>
      <w:r w:rsidR="0031390D">
        <w:t xml:space="preserve">       детский сад»</w:t>
      </w:r>
    </w:p>
    <w:p w:rsidR="001A31C7" w:rsidRPr="00E846D6" w:rsidRDefault="00544DBA" w:rsidP="001A31C7">
      <w:pPr>
        <w:rPr>
          <w:sz w:val="28"/>
          <w:szCs w:val="28"/>
        </w:rPr>
      </w:pPr>
      <w:r>
        <w:t>от 01.09.17</w:t>
      </w:r>
      <w:r w:rsidR="001A31C7">
        <w:t>.</w:t>
      </w:r>
    </w:p>
    <w:p w:rsidR="001A31C7" w:rsidRPr="006F165B" w:rsidRDefault="001A31C7" w:rsidP="001A31C7"/>
    <w:p w:rsidR="001A31C7" w:rsidRPr="006F165B" w:rsidRDefault="001A31C7" w:rsidP="001A31C7"/>
    <w:p w:rsidR="001A31C7" w:rsidRPr="00CE2D9E" w:rsidRDefault="001A31C7" w:rsidP="001A31C7">
      <w:pPr>
        <w:jc w:val="center"/>
        <w:rPr>
          <w:b/>
          <w:sz w:val="28"/>
          <w:szCs w:val="28"/>
        </w:rPr>
      </w:pPr>
      <w:r w:rsidRPr="00CE2D9E">
        <w:rPr>
          <w:b/>
          <w:sz w:val="28"/>
          <w:szCs w:val="28"/>
        </w:rPr>
        <w:t>Положение о противодействии коррупции</w:t>
      </w:r>
    </w:p>
    <w:p w:rsidR="001A31C7" w:rsidRPr="006F165B" w:rsidRDefault="001A31C7" w:rsidP="001A31C7"/>
    <w:p w:rsidR="001A31C7" w:rsidRPr="006F165B" w:rsidRDefault="001A31C7" w:rsidP="001A31C7"/>
    <w:p w:rsidR="001A31C7" w:rsidRPr="006F165B" w:rsidRDefault="001A31C7" w:rsidP="001A31C7"/>
    <w:p w:rsidR="001A31C7" w:rsidRDefault="001A31C7" w:rsidP="001A31C7">
      <w:r w:rsidRPr="00CE2D9E">
        <w:rPr>
          <w:b/>
        </w:rPr>
        <w:t>1. Общие положения</w:t>
      </w:r>
      <w:r w:rsidRPr="00CE2D9E">
        <w:rPr>
          <w:b/>
        </w:rPr>
        <w:br/>
      </w:r>
      <w:r w:rsidRPr="00CE2D9E"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CE2D9E">
        <w:br/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</w:t>
      </w:r>
      <w:r>
        <w:t>правонарушений в МК</w:t>
      </w:r>
      <w:r w:rsidR="0031390D">
        <w:t xml:space="preserve">ДОУ Ортастальский   детский сад </w:t>
      </w:r>
      <w:r w:rsidRPr="00CE2D9E">
        <w:t xml:space="preserve"> (далее Учреждение).</w:t>
      </w:r>
      <w:r w:rsidRPr="00CE2D9E">
        <w:br/>
        <w:t>1.3. Для целей настоящего Положения используются следующие основные понятия:</w:t>
      </w:r>
      <w:r w:rsidRPr="00CE2D9E">
        <w:br/>
        <w:t>1.3.1. Коррупция это:</w:t>
      </w:r>
      <w:r w:rsidRPr="00CE2D9E"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  <w:r w:rsidRPr="00CE2D9E">
        <w:br/>
        <w:t>б) совершение деяний, указанных в подпункте «а» настоящего пункта, от имени или в интересах юридического лица;</w:t>
      </w:r>
      <w:r w:rsidRPr="00CE2D9E">
        <w:br/>
        <w:t>1.3.2. Противодействие коррупции – действия работников Учреждения по противодействию коррупции в пределах их полномочий:</w:t>
      </w:r>
      <w:r w:rsidRPr="00CE2D9E"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CE2D9E"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CE2D9E">
        <w:br/>
        <w:t>в) по минимизации и (или) ликвидации последствий коррупционных правонарушений.</w:t>
      </w:r>
      <w:r w:rsidRPr="00CE2D9E">
        <w:br/>
        <w:t>1.4. Основные принципы противодействия коррупции:</w:t>
      </w:r>
      <w:r w:rsidRPr="00CE2D9E">
        <w:br/>
        <w:t>признание, обеспечение и защита основных прав и свобод человека и гражданина;</w:t>
      </w:r>
      <w:r w:rsidRPr="00CE2D9E">
        <w:br/>
        <w:t>законность;</w:t>
      </w:r>
      <w:r w:rsidRPr="00CE2D9E">
        <w:br/>
        <w:t>публичность и открытость деятельности органов управления и самоуправления;</w:t>
      </w:r>
      <w:r w:rsidRPr="00CE2D9E">
        <w:br/>
        <w:t>неотвратимость ответственности за совершение коррупционных правонарушений;</w:t>
      </w:r>
      <w:r w:rsidRPr="00CE2D9E">
        <w:br/>
        <w:t>комплексное использование организационных, информационно-пропагандистских и других мер;</w:t>
      </w:r>
      <w:r w:rsidRPr="00CE2D9E">
        <w:br/>
        <w:t>приоритетное применение мер по предупреждению коррупции.</w:t>
      </w:r>
      <w:r w:rsidRPr="00CE2D9E">
        <w:br/>
      </w:r>
      <w:r w:rsidRPr="003C4E3A">
        <w:rPr>
          <w:b/>
        </w:rPr>
        <w:t>2. Основные меры по профилактике коррупции</w:t>
      </w:r>
      <w:r w:rsidRPr="003C4E3A">
        <w:rPr>
          <w:b/>
        </w:rPr>
        <w:br/>
      </w:r>
      <w:r w:rsidRPr="00CE2D9E">
        <w:t>Профилактика коррупции осуществляется путем применения следующих основных мер:</w:t>
      </w:r>
      <w:r w:rsidRPr="00CE2D9E">
        <w:br/>
      </w:r>
      <w:r w:rsidRPr="00CE2D9E">
        <w:lastRenderedPageBreak/>
        <w:t>2.1. Формирование у работников Учреждения нетерпимости к коррупционному поведению.</w:t>
      </w:r>
      <w:r w:rsidRPr="00CE2D9E">
        <w:br/>
        <w:t>2.2. Формирование у родителей (законных представителей) воспитанников нетерпимости к коррупционному поведению.</w:t>
      </w:r>
      <w:r w:rsidRPr="00CE2D9E"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CE2D9E"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Pr="00CE2D9E">
        <w:br/>
      </w:r>
      <w:r w:rsidRPr="003C4E3A">
        <w:rPr>
          <w:b/>
        </w:rPr>
        <w:t>3. Основные направления по повышению эффективности</w:t>
      </w:r>
      <w:r w:rsidRPr="003C4E3A">
        <w:rPr>
          <w:b/>
        </w:rPr>
        <w:br/>
        <w:t>противодействия</w:t>
      </w:r>
      <w:r w:rsidRPr="00CE2D9E">
        <w:t xml:space="preserve"> коррупции</w:t>
      </w:r>
      <w:r w:rsidRPr="00CE2D9E"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CE2D9E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CE2D9E"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CE2D9E"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CE2D9E"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CE2D9E">
        <w:br/>
      </w:r>
      <w:r w:rsidRPr="003C4E3A">
        <w:rPr>
          <w:b/>
        </w:rPr>
        <w:t>4. Организационные основы противодействия коррупции</w:t>
      </w:r>
      <w:r w:rsidRPr="003C4E3A">
        <w:rPr>
          <w:b/>
        </w:rPr>
        <w:br/>
      </w:r>
      <w:r w:rsidRPr="003C4E3A">
        <w:t>4.1. Общее руководство мероприятиями, направленными на противодействие коррупции,</w:t>
      </w:r>
      <w:r w:rsidRPr="00CE2D9E">
        <w:t xml:space="preserve"> осуществляют:</w:t>
      </w:r>
      <w:r w:rsidRPr="00CE2D9E">
        <w:br/>
        <w:t>работники администрации;</w:t>
      </w:r>
      <w:r w:rsidRPr="00CE2D9E">
        <w:br/>
        <w:t>должностное лицо, ответственное за профилактику коррупционных правонарушений в Учреждении.</w:t>
      </w:r>
      <w:r w:rsidRPr="00CE2D9E"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CE2D9E">
        <w:br/>
        <w:t>4.3. Должностное лицо, ответственное за профилактику коррупционных правонарушений в Учреждении:</w:t>
      </w:r>
      <w:r w:rsidRPr="00CE2D9E">
        <w:br/>
        <w:t>разрабатывает и формирует план работы на текущий учебный год;</w:t>
      </w:r>
      <w:r w:rsidRPr="00CE2D9E">
        <w:br/>
        <w:t>по вопросам, относящимся к своей компетенции, в установленном порядке запрашивает информацию;</w:t>
      </w:r>
      <w:r w:rsidRPr="00CE2D9E"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CE2D9E">
        <w:br/>
        <w:t>контролирует деятельность администрации ДОУ в области противодействия коррупции;</w:t>
      </w:r>
      <w:r w:rsidRPr="00CE2D9E">
        <w:br/>
        <w:t>информирует о результатах работы заведующего Учреждением;</w:t>
      </w:r>
      <w:r w:rsidRPr="00CE2D9E">
        <w:br/>
        <w:t>осуществляет противодействие коррупции в Учреждении в пределах своих полномочий;</w:t>
      </w:r>
      <w:r w:rsidRPr="00CE2D9E">
        <w:br/>
        <w:t>реализует меры, направленные на профилактику коррупции;</w:t>
      </w:r>
      <w:r w:rsidRPr="00CE2D9E">
        <w:br/>
        <w:t>вырабатывает механизмы защиты от проникновения коррупции в Учреждении;</w:t>
      </w:r>
      <w:r w:rsidRPr="00CE2D9E">
        <w:br/>
        <w:t>осуществляет антикоррупционную пропаганду и воспитание всех участников образовательного процесса в Учреждении;</w:t>
      </w:r>
      <w:r w:rsidRPr="00CE2D9E"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r w:rsidRPr="00CE2D9E">
        <w:br/>
        <w:t xml:space="preserve">проводит проверки локальных актов Учреждения на соответствие действующему </w:t>
      </w:r>
      <w:r w:rsidRPr="00CE2D9E">
        <w:lastRenderedPageBreak/>
        <w:t>законодательству;</w:t>
      </w:r>
      <w:r w:rsidRPr="00CE2D9E">
        <w:br/>
        <w:t>проверяет выполнение работниками своих должностных обязанностей;</w:t>
      </w:r>
      <w:r w:rsidRPr="00CE2D9E"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Pr="00CE2D9E">
        <w:br/>
        <w:t>организует работу по устранению негативных последствий коррупционных проявлений;</w:t>
      </w:r>
      <w:r w:rsidRPr="00CE2D9E"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CE2D9E"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CE2D9E">
        <w:br/>
        <w:t>осуществляет противодействие коррупции в пределах своих полномочий:</w:t>
      </w:r>
      <w:r w:rsidRPr="00CE2D9E"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Pr="00CE2D9E">
        <w:br/>
      </w:r>
      <w:r w:rsidRPr="003C4E3A">
        <w:rPr>
          <w:b/>
        </w:rPr>
        <w:t>5. Ответственность физических и юридических лиц</w:t>
      </w:r>
      <w:r w:rsidRPr="003C4E3A">
        <w:rPr>
          <w:b/>
        </w:rPr>
        <w:br/>
        <w:t>за коррупционные правонарушения</w:t>
      </w:r>
      <w:r w:rsidRPr="003C4E3A">
        <w:rPr>
          <w:b/>
        </w:rPr>
        <w:br/>
      </w:r>
      <w:r w:rsidRPr="00CE2D9E"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CE2D9E"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CE2D9E">
        <w:br/>
        <w:t>5.3. В случае,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CE2D9E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A31C7" w:rsidRPr="00CE2D9E" w:rsidRDefault="001A31C7" w:rsidP="001A31C7">
      <w:pPr>
        <w:shd w:val="clear" w:color="auto" w:fill="FFFFFF"/>
        <w:spacing w:before="100" w:beforeAutospacing="1" w:after="100" w:afterAutospacing="1"/>
        <w:jc w:val="both"/>
      </w:pPr>
    </w:p>
    <w:p w:rsidR="001A31C7" w:rsidRPr="006F165B" w:rsidRDefault="001A31C7" w:rsidP="001A31C7"/>
    <w:p w:rsidR="00B61E50" w:rsidRDefault="00B61E50">
      <w:bookmarkStart w:id="0" w:name="_GoBack"/>
      <w:bookmarkEnd w:id="0"/>
    </w:p>
    <w:sectPr w:rsidR="00B61E50" w:rsidSect="006B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31C7"/>
    <w:rsid w:val="001A31C7"/>
    <w:rsid w:val="001F0187"/>
    <w:rsid w:val="0031390D"/>
    <w:rsid w:val="00544DBA"/>
    <w:rsid w:val="006B78E5"/>
    <w:rsid w:val="00B6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1209</Words>
  <Characters>6894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2016-08-01T06:48:00Z</dcterms:created>
  <dcterms:modified xsi:type="dcterms:W3CDTF">2017-11-08T07:07:00Z</dcterms:modified>
</cp:coreProperties>
</file>