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D6C" w:rsidRDefault="00B06D6C" w:rsidP="00FF0174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EED" w:rsidRPr="00CC1EED" w:rsidRDefault="00CC1EED" w:rsidP="00CC1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EE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 КАЗЕННОЕ  ДОШКОЛЬНОЕ  ОБРАЗОВАТЕЛЬНОЕ УЧРЕЖД</w:t>
      </w:r>
      <w:r w:rsidR="00BA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ОРТАСТАЛЬСКИЙ ДЕТСКИЙ САД </w:t>
      </w:r>
    </w:p>
    <w:p w:rsidR="00CC1EED" w:rsidRPr="00CC1EED" w:rsidRDefault="00CC1EED" w:rsidP="00CC1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E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ОБЩЕРАЗВИВАЮЩЕГО ВИДА СУЛЕЙМАН-СТАЛЬСКОГО МУНИЦИПАЛЬНОГО РАЙОНА РЕСПУБЛИКИ ДАГЕСТАН</w:t>
      </w:r>
    </w:p>
    <w:p w:rsidR="00CC1EED" w:rsidRPr="00CC1EED" w:rsidRDefault="00CC1EED" w:rsidP="00CC1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E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CC1EED" w:rsidRPr="00CC1EED" w:rsidRDefault="00BA27DD" w:rsidP="00CC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368774</w:t>
      </w:r>
      <w:r w:rsidR="00CC1EED" w:rsidRPr="00CC1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РД </w:t>
      </w:r>
      <w:proofErr w:type="spellStart"/>
      <w:r w:rsidR="00CC1EED" w:rsidRPr="00CC1EED">
        <w:rPr>
          <w:rFonts w:ascii="Times New Roman" w:eastAsia="Times New Roman" w:hAnsi="Times New Roman" w:cs="Times New Roman"/>
          <w:sz w:val="20"/>
          <w:szCs w:val="20"/>
          <w:lang w:eastAsia="ru-RU"/>
        </w:rPr>
        <w:t>Сулейман-Стальский</w:t>
      </w:r>
      <w:proofErr w:type="spellEnd"/>
      <w:r w:rsidR="00CC1EED" w:rsidRPr="00CC1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</w:p>
    <w:p w:rsidR="00CC1EED" w:rsidRDefault="00CC1EED" w:rsidP="00B06D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D6C" w:rsidRDefault="00B06D6C" w:rsidP="00B06D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B06D6C" w:rsidRDefault="00317F52" w:rsidP="00B06D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01.09.2017</w:t>
      </w:r>
      <w:r w:rsidR="00B06D6C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</w:t>
      </w:r>
      <w:r w:rsidR="00BA27DD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B06D6C" w:rsidRPr="00BA27DD" w:rsidRDefault="00B06D6C" w:rsidP="00B06D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Об</w:t>
      </w:r>
      <w:r w:rsidRPr="00B0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утверждении Положения о порядке расследования, учета и оформления несчастных случаев с  воспитанниками в </w:t>
      </w:r>
      <w:r w:rsidR="00CC1EED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="00BA27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«Ортастальский детский сад</w:t>
      </w:r>
      <w:r w:rsidR="00CC1EE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F0174" w:rsidRPr="00B06D6C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280">
        <w:rPr>
          <w:rFonts w:ascii="Calibri" w:eastAsia="Times New Roman" w:hAnsi="Calibri" w:cs="Calibri"/>
          <w:sz w:val="24"/>
          <w:szCs w:val="24"/>
          <w:lang w:eastAsia="ru-RU"/>
        </w:rPr>
        <w:t> </w:t>
      </w:r>
      <w:r w:rsidRPr="00B06D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недопущения нес</w:t>
      </w:r>
      <w:r w:rsidR="00B06D6C" w:rsidRPr="00B0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частных случаев с  </w:t>
      </w:r>
      <w:proofErr w:type="spellStart"/>
      <w:r w:rsidR="00B06D6C" w:rsidRPr="00B06D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воспитанниками</w:t>
      </w:r>
      <w:r w:rsidR="00CC1EED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="00BA27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proofErr w:type="spellEnd"/>
      <w:r w:rsidR="00BA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«Ортастальский детский сад</w:t>
      </w:r>
      <w:r w:rsidR="00CC1EE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0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выполнения приказа Министерства образования РФ от 23.07.1996 N 378 "Об охране труда в системе образования Российской Федерации"</w:t>
      </w:r>
    </w:p>
    <w:p w:rsidR="00FF0174" w:rsidRPr="00B06D6C" w:rsidRDefault="00FF0174" w:rsidP="00B06D6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6D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FF0174" w:rsidRPr="00B06D6C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280">
        <w:rPr>
          <w:rFonts w:ascii="Calibri" w:eastAsia="Times New Roman" w:hAnsi="Calibri" w:cs="Calibri"/>
          <w:sz w:val="24"/>
          <w:szCs w:val="24"/>
          <w:lang w:eastAsia="ru-RU"/>
        </w:rPr>
        <w:t> </w:t>
      </w:r>
      <w:r w:rsidRPr="00B06D6C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Положение о порядке расследования, учета и оформления несч</w:t>
      </w:r>
      <w:r w:rsidR="00B06D6C" w:rsidRPr="00B0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астных случаев с </w:t>
      </w:r>
      <w:r w:rsidRPr="00B06D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воспитанниками</w:t>
      </w:r>
      <w:r w:rsidR="00B06D6C" w:rsidRPr="00B0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ДОУ</w:t>
      </w:r>
      <w:r w:rsidR="00C436B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Познакомить с Положением о порядке расследования несчастных случаев всех педагогов ДОУ.</w:t>
      </w:r>
    </w:p>
    <w:p w:rsidR="00FF0174" w:rsidRPr="00B06D6C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D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06D6C" w:rsidRPr="00B0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2.Педагогам ДОУ </w:t>
      </w:r>
      <w:r w:rsidRPr="00B06D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неукоснительное выполнение</w:t>
      </w:r>
      <w:r w:rsidR="00B06D6C" w:rsidRPr="00B0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охраны труда и техники безопасности в здании и на территории ДОУ с</w:t>
      </w:r>
      <w:r w:rsidRPr="00B0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воспитанниками, не допускать сокрытия случаев травматизма, обеспечить своевременную инф</w:t>
      </w:r>
      <w:r w:rsidR="00B06D6C" w:rsidRPr="00B0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ормацию </w:t>
      </w:r>
      <w:r w:rsidRPr="00B06D6C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несч</w:t>
      </w:r>
      <w:r w:rsidR="00B06D6C" w:rsidRPr="00B0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астных случаях с </w:t>
      </w:r>
      <w:r w:rsidRPr="00B06D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воспитанниками</w:t>
      </w:r>
      <w:r w:rsidR="00B06D6C" w:rsidRPr="00B0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руководителю ДОУ.</w:t>
      </w:r>
    </w:p>
    <w:p w:rsidR="00FF0174" w:rsidRPr="00B06D6C" w:rsidRDefault="00C436BF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</w:t>
      </w:r>
      <w:proofErr w:type="gramEnd"/>
      <w:r w:rsidR="00FF0174" w:rsidRPr="00B06D6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азначить ответственных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</w:t>
      </w:r>
      <w:r w:rsidR="00FF0174" w:rsidRPr="00B0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расследование, учет и оформление нес</w:t>
      </w:r>
      <w:r w:rsidR="00FB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частных случаев с </w:t>
      </w:r>
      <w:r w:rsidR="00FF0174" w:rsidRPr="00B06D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ми: -</w:t>
      </w:r>
      <w:r w:rsidR="00BA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Магомедова А.М</w:t>
      </w:r>
    </w:p>
    <w:p w:rsidR="00FF0174" w:rsidRPr="00B06D6C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D6C">
        <w:rPr>
          <w:rFonts w:ascii="Times New Roman" w:eastAsia="Times New Roman" w:hAnsi="Times New Roman" w:cs="Times New Roman"/>
          <w:sz w:val="24"/>
          <w:szCs w:val="24"/>
          <w:lang w:eastAsia="ru-RU"/>
        </w:rPr>
        <w:t> 4</w:t>
      </w:r>
      <w:r w:rsidR="00FB38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0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B06D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0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</w:t>
      </w:r>
      <w:r w:rsidR="00FB384A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оставляю за собой.</w:t>
      </w:r>
    </w:p>
    <w:p w:rsidR="00FF0174" w:rsidRDefault="00FF0174" w:rsidP="00FB384A">
      <w:pPr>
        <w:autoSpaceDE w:val="0"/>
        <w:autoSpaceDN w:val="0"/>
        <w:adjustRightInd w:val="0"/>
        <w:spacing w:before="100" w:beforeAutospacing="1"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ru-RU"/>
        </w:rPr>
      </w:pPr>
      <w:r w:rsidRPr="00844280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:rsidR="00FB384A" w:rsidRDefault="00FB384A" w:rsidP="00BA27DD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color w:val="505050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</w:t>
      </w:r>
      <w:r w:rsidR="00CC1EED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</w:t>
      </w:r>
      <w:proofErr w:type="gramStart"/>
      <w:r w:rsidR="00CC1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27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B384A" w:rsidRDefault="00BA27DD" w:rsidP="002F1335">
      <w:pPr>
        <w:spacing w:line="247" w:lineRule="atLeast"/>
        <w:ind w:left="272" w:right="272"/>
        <w:jc w:val="center"/>
        <w:rPr>
          <w:rFonts w:ascii="Times New Roman" w:hAnsi="Times New Roman" w:cs="Times New Roman"/>
          <w:color w:val="505050"/>
          <w:sz w:val="28"/>
          <w:szCs w:val="28"/>
        </w:rPr>
      </w:pPr>
      <w:r>
        <w:rPr>
          <w:rFonts w:ascii="Times New Roman" w:hAnsi="Times New Roman" w:cs="Times New Roman"/>
          <w:color w:val="50505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505050"/>
          <w:sz w:val="28"/>
          <w:szCs w:val="28"/>
        </w:rPr>
        <w:t>Исрафилова</w:t>
      </w:r>
      <w:proofErr w:type="spellEnd"/>
      <w:r>
        <w:rPr>
          <w:rFonts w:ascii="Times New Roman" w:hAnsi="Times New Roman" w:cs="Times New Roman"/>
          <w:color w:val="505050"/>
          <w:sz w:val="28"/>
          <w:szCs w:val="28"/>
        </w:rPr>
        <w:t xml:space="preserve"> А.Г.</w:t>
      </w:r>
    </w:p>
    <w:p w:rsidR="00CC1EED" w:rsidRDefault="00CC1EED" w:rsidP="00CC1EED">
      <w:pPr>
        <w:spacing w:line="247" w:lineRule="atLeast"/>
        <w:ind w:left="272" w:right="272"/>
        <w:jc w:val="center"/>
        <w:rPr>
          <w:rFonts w:ascii="Times New Roman" w:hAnsi="Times New Roman" w:cs="Times New Roman"/>
          <w:color w:val="505050"/>
          <w:sz w:val="28"/>
          <w:szCs w:val="28"/>
        </w:rPr>
      </w:pPr>
    </w:p>
    <w:p w:rsidR="00CC1EED" w:rsidRDefault="00CC1EED" w:rsidP="00CC1EED">
      <w:pPr>
        <w:spacing w:line="247" w:lineRule="atLeast"/>
        <w:ind w:left="272" w:right="272"/>
        <w:jc w:val="center"/>
        <w:rPr>
          <w:rFonts w:ascii="Times New Roman" w:hAnsi="Times New Roman" w:cs="Times New Roman"/>
          <w:color w:val="505050"/>
          <w:sz w:val="28"/>
          <w:szCs w:val="28"/>
        </w:rPr>
      </w:pPr>
    </w:p>
    <w:p w:rsidR="00BA27DD" w:rsidRDefault="00BA27DD" w:rsidP="00184A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7DD" w:rsidRDefault="00BA27DD" w:rsidP="00184A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174" w:rsidRPr="00844280" w:rsidRDefault="00FF0174" w:rsidP="002F13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280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:rsidR="00BA27DD" w:rsidRPr="00CC1EED" w:rsidRDefault="00BA27DD" w:rsidP="00BA27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E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МУНИЦИПАЛЬНОЕ  КАЗЕННОЕ  ДОШКОЛЬНОЕ  ОБРАЗОВАТЕЛЬНОЕ УЧРЕЖД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ОРТАСТАЛЬСКИЙ ДЕТСКИЙ САД </w:t>
      </w:r>
    </w:p>
    <w:p w:rsidR="00BA27DD" w:rsidRPr="00CC1EED" w:rsidRDefault="00BA27DD" w:rsidP="00BA27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E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ОБЩЕРАЗВИВАЮЩЕГО ВИДА СУЛЕЙМАН-СТАЛЬСКОГО МУНИЦИПАЛЬНОГО РАЙОНА РЕСПУБЛИКИ ДАГЕСТАН</w:t>
      </w:r>
    </w:p>
    <w:p w:rsidR="00BA27DD" w:rsidRPr="00CC1EED" w:rsidRDefault="00BA27DD" w:rsidP="00BA27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E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BA27DD" w:rsidRPr="00CC1EED" w:rsidRDefault="00BA27DD" w:rsidP="00BA27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368774</w:t>
      </w:r>
      <w:r w:rsidRPr="00CC1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РД </w:t>
      </w:r>
      <w:proofErr w:type="spellStart"/>
      <w:r w:rsidRPr="00CC1EED">
        <w:rPr>
          <w:rFonts w:ascii="Times New Roman" w:eastAsia="Times New Roman" w:hAnsi="Times New Roman" w:cs="Times New Roman"/>
          <w:sz w:val="20"/>
          <w:szCs w:val="20"/>
          <w:lang w:eastAsia="ru-RU"/>
        </w:rPr>
        <w:t>Сулейман-Стальский</w:t>
      </w:r>
      <w:proofErr w:type="spellEnd"/>
      <w:r w:rsidRPr="00CC1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</w:p>
    <w:p w:rsidR="00BA27DD" w:rsidRDefault="00BA27DD" w:rsidP="00BA27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A49" w:rsidRDefault="00184A49" w:rsidP="00FF0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4A49" w:rsidRDefault="00184A49" w:rsidP="00FF0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4A49" w:rsidRPr="007C126D" w:rsidRDefault="00184A49" w:rsidP="00184A4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C126D">
        <w:rPr>
          <w:rFonts w:ascii="Times New Roman" w:hAnsi="Times New Roman"/>
          <w:spacing w:val="6"/>
          <w:sz w:val="24"/>
          <w:szCs w:val="24"/>
          <w:lang w:eastAsia="ru-RU"/>
        </w:rPr>
        <w:t> </w:t>
      </w:r>
    </w:p>
    <w:p w:rsidR="00FF0174" w:rsidRPr="00B06D6C" w:rsidRDefault="00BA27DD" w:rsidP="00184A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</w:t>
      </w:r>
      <w:r w:rsidR="00FF0174" w:rsidRPr="00B06D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FF0174" w:rsidRPr="00B06D6C" w:rsidRDefault="00FF0174" w:rsidP="00FF0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6D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ПОРЯДКЕ РАССЛЕДОВАНИЯ, УЧЕТА И ОФОРМЛЕНИЯ</w:t>
      </w:r>
    </w:p>
    <w:p w:rsidR="00FF0174" w:rsidRPr="00B06D6C" w:rsidRDefault="00FF0174" w:rsidP="00FF0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6D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НЕС</w:t>
      </w:r>
      <w:r w:rsidR="00B06D6C" w:rsidRPr="00B06D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ЧАСТНЫХ СЛУЧАЕВ С</w:t>
      </w:r>
      <w:r w:rsidRPr="00B06D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ВОСПИТАННИКАМИ</w:t>
      </w:r>
    </w:p>
    <w:p w:rsidR="00FF0174" w:rsidRPr="00B06D6C" w:rsidRDefault="00FF0174" w:rsidP="00B06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6D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МУНИЦИПАЛ</w:t>
      </w:r>
      <w:r w:rsidR="00B06D6C" w:rsidRPr="00B06D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ЬНОМ ДОШКОЛЬНОМ  ОБРАЗОВАТЕЛЬНОМ УЧРЕЖДЕНИИ </w:t>
      </w:r>
      <w:r w:rsidR="00BA2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Ортастальский детский сад</w:t>
      </w:r>
    </w:p>
    <w:p w:rsidR="00184A49" w:rsidRDefault="00184A49" w:rsidP="00B06D6C">
      <w:pPr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ru-RU"/>
        </w:rPr>
      </w:pPr>
    </w:p>
    <w:p w:rsidR="00FF0174" w:rsidRPr="00B06D6C" w:rsidRDefault="00FF0174" w:rsidP="00B06D6C">
      <w:pPr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B06D6C">
        <w:rPr>
          <w:rFonts w:ascii="Calibri" w:eastAsia="Times New Roman" w:hAnsi="Calibri" w:cs="Calibri"/>
          <w:b/>
          <w:sz w:val="24"/>
          <w:szCs w:val="24"/>
          <w:lang w:eastAsia="ru-RU"/>
        </w:rPr>
        <w:t> </w:t>
      </w:r>
      <w:r w:rsidRPr="00844280">
        <w:rPr>
          <w:rFonts w:ascii="Calibri" w:eastAsia="Times New Roman" w:hAnsi="Calibri" w:cs="Calibri"/>
          <w:sz w:val="24"/>
          <w:szCs w:val="24"/>
          <w:lang w:eastAsia="ru-RU"/>
        </w:rPr>
        <w:t xml:space="preserve">I. </w:t>
      </w:r>
      <w:r w:rsidRPr="00B06D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</w:p>
    <w:p w:rsidR="00FF0174" w:rsidRPr="006A250B" w:rsidRDefault="00FF0174" w:rsidP="00B06D6C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50B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устанавливает порядок расследования, учета и оформления нес</w:t>
      </w:r>
      <w:r w:rsidR="000C2E43" w:rsidRPr="006A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частных случаев с </w:t>
      </w:r>
      <w:r w:rsidRPr="006A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воспитанниками в </w:t>
      </w:r>
      <w:r w:rsidR="00CC1EED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="00BA27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«Ортастальский детский сад</w:t>
      </w:r>
      <w:r w:rsidR="00CC1EE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C2E43" w:rsidRPr="006A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ДОУ).</w:t>
      </w:r>
    </w:p>
    <w:p w:rsidR="00FF0174" w:rsidRPr="006A250B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50B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Расследованию и учету подлежат несчастные случаи: травмы, острые отравления, возникшие после воздействия вредных и опасных факторов, травмы криминального, электрического и биологического характера, а также иные повреждения здоровья при авариях и чрезвычайных ситуациях, происшедшие:</w:t>
      </w:r>
    </w:p>
    <w:p w:rsidR="00FF0174" w:rsidRPr="006A250B" w:rsidRDefault="000C2E43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50B">
        <w:rPr>
          <w:rFonts w:ascii="Times New Roman" w:eastAsia="Times New Roman" w:hAnsi="Times New Roman" w:cs="Times New Roman"/>
          <w:sz w:val="24"/>
          <w:szCs w:val="24"/>
          <w:lang w:eastAsia="ru-RU"/>
        </w:rPr>
        <w:t>1.2.1. Во время практических</w:t>
      </w:r>
      <w:r w:rsidR="00FF0174" w:rsidRPr="006A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занятий, спортивных, кру</w:t>
      </w:r>
      <w:r w:rsidRPr="006A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жковых, </w:t>
      </w:r>
      <w:r w:rsidR="00FF0174" w:rsidRPr="006A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других занятий и воспитательных мероприятий в</w:t>
      </w:r>
      <w:r w:rsidRPr="006A250B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время</w:t>
      </w:r>
      <w:r w:rsidR="00FF0174" w:rsidRPr="006A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 в образовательном учреждении в соответствии с учебными и воспитательными планами и режимом работы учреждения.</w:t>
      </w:r>
    </w:p>
    <w:p w:rsidR="00FF0174" w:rsidRPr="006A250B" w:rsidRDefault="000C2E43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50B">
        <w:rPr>
          <w:rFonts w:ascii="Times New Roman" w:eastAsia="Times New Roman" w:hAnsi="Times New Roman" w:cs="Times New Roman"/>
          <w:sz w:val="24"/>
          <w:szCs w:val="24"/>
          <w:lang w:eastAsia="ru-RU"/>
        </w:rPr>
        <w:t>1.2.2</w:t>
      </w:r>
      <w:r w:rsidR="00FF0174" w:rsidRPr="006A250B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 время занятий п</w:t>
      </w:r>
      <w:r w:rsidRPr="006A250B">
        <w:rPr>
          <w:rFonts w:ascii="Times New Roman" w:eastAsia="Times New Roman" w:hAnsi="Times New Roman" w:cs="Times New Roman"/>
          <w:sz w:val="24"/>
          <w:szCs w:val="24"/>
          <w:lang w:eastAsia="ru-RU"/>
        </w:rPr>
        <w:t>о трудовому обучению, общественно полезному  труду</w:t>
      </w:r>
      <w:r w:rsidR="00FF0174" w:rsidRPr="006A250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проводимых в соответствии с учебным план</w:t>
      </w:r>
      <w:r w:rsidRPr="006A250B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в ДОУ</w:t>
      </w:r>
      <w:r w:rsidR="00FF0174" w:rsidRPr="006A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</w:t>
      </w:r>
      <w:r w:rsidRPr="006A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участках (территориях), ему </w:t>
      </w:r>
      <w:r w:rsidR="00FF0174" w:rsidRPr="006A25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принадлежащих.</w:t>
      </w:r>
    </w:p>
    <w:p w:rsidR="00FF0174" w:rsidRPr="006A250B" w:rsidRDefault="000C2E43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50B">
        <w:rPr>
          <w:rFonts w:ascii="Times New Roman" w:eastAsia="Times New Roman" w:hAnsi="Times New Roman" w:cs="Times New Roman"/>
          <w:sz w:val="24"/>
          <w:szCs w:val="24"/>
          <w:lang w:eastAsia="ru-RU"/>
        </w:rPr>
        <w:t>1.2.3</w:t>
      </w:r>
      <w:r w:rsidR="00FF0174" w:rsidRPr="006A250B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 время пребы</w:t>
      </w:r>
      <w:r w:rsidRPr="006A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вания (отдыха) в лагерях  отдыха, </w:t>
      </w:r>
      <w:r w:rsidR="00FF0174" w:rsidRPr="006A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учебно-опытных участках.</w:t>
      </w:r>
    </w:p>
    <w:p w:rsidR="00FF0174" w:rsidRPr="006A250B" w:rsidRDefault="000C2E43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50B">
        <w:rPr>
          <w:rFonts w:ascii="Times New Roman" w:eastAsia="Times New Roman" w:hAnsi="Times New Roman" w:cs="Times New Roman"/>
          <w:sz w:val="24"/>
          <w:szCs w:val="24"/>
          <w:lang w:eastAsia="ru-RU"/>
        </w:rPr>
        <w:t>1.2.4</w:t>
      </w:r>
      <w:r w:rsidR="00FF0174" w:rsidRPr="006A250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проведении спортивных соревнований, тренировок, оздоровительных мероприятий,</w:t>
      </w:r>
      <w:r w:rsidRPr="006A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экскурсий, походов,  организованных  ДОУ </w:t>
      </w:r>
      <w:r w:rsidR="00FF0174" w:rsidRPr="006A25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установленном порядке.</w:t>
      </w:r>
    </w:p>
    <w:p w:rsidR="00FF0174" w:rsidRPr="006A250B" w:rsidRDefault="000C2E43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50B">
        <w:rPr>
          <w:rFonts w:ascii="Times New Roman" w:eastAsia="Times New Roman" w:hAnsi="Times New Roman" w:cs="Times New Roman"/>
          <w:sz w:val="24"/>
          <w:szCs w:val="24"/>
          <w:lang w:eastAsia="ru-RU"/>
        </w:rPr>
        <w:t>1.2.5</w:t>
      </w:r>
      <w:r w:rsidR="00FF0174" w:rsidRPr="006A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A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перевозок </w:t>
      </w:r>
      <w:r w:rsidR="00FF0174" w:rsidRPr="006A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 к месту проведения мероприятий и обратно, а также при организации следования их на запланированное мероприятие на общественном транспорте или пешком.</w:t>
      </w:r>
    </w:p>
    <w:p w:rsidR="00FF0174" w:rsidRPr="006A250B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5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1.3. Нес</w:t>
      </w:r>
      <w:r w:rsidR="000C2E43" w:rsidRPr="006A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частный случай, произошедший с </w:t>
      </w:r>
      <w:r w:rsidRPr="006A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воспитанником при обстоятельствах, указанных в пункте 1.2 настоящего Положения, в том числе и по вине пострадавшего, подлежит расследованию и учету.</w:t>
      </w:r>
    </w:p>
    <w:p w:rsidR="00FF0174" w:rsidRPr="006A250B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Несчастный случай, произошедший во время образовательного </w:t>
      </w:r>
      <w:r w:rsidR="000C2E43" w:rsidRPr="006A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процесса, вызвавший у </w:t>
      </w:r>
      <w:r w:rsidRPr="006A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воспитанника потерю работоспособности (здоровья) не менее чем на один день, в соответствии с медицинским заключением офор</w:t>
      </w:r>
      <w:r w:rsidR="000C2E43" w:rsidRPr="006A250B">
        <w:rPr>
          <w:rFonts w:ascii="Times New Roman" w:eastAsia="Times New Roman" w:hAnsi="Times New Roman" w:cs="Times New Roman"/>
          <w:sz w:val="24"/>
          <w:szCs w:val="24"/>
          <w:lang w:eastAsia="ru-RU"/>
        </w:rPr>
        <w:t>мляется актом Н-2 в количестве 3</w:t>
      </w:r>
      <w:r w:rsidRPr="006A250B">
        <w:rPr>
          <w:rFonts w:ascii="Times New Roman" w:eastAsia="Times New Roman" w:hAnsi="Times New Roman" w:cs="Times New Roman"/>
          <w:sz w:val="24"/>
          <w:szCs w:val="24"/>
          <w:lang w:eastAsia="ru-RU"/>
        </w:rPr>
        <w:t>-х экземпляров (приложение 1). Заполненные акты направляются по 1 экземпляру:</w:t>
      </w:r>
    </w:p>
    <w:p w:rsidR="00FF0174" w:rsidRPr="006A250B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50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пострадавшему (его родителям или законным представителям);</w:t>
      </w:r>
    </w:p>
    <w:p w:rsidR="00FF0174" w:rsidRPr="006A250B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50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отдел образования муниципального района;</w:t>
      </w:r>
    </w:p>
    <w:p w:rsidR="00FF0174" w:rsidRPr="006A250B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учреждение, где </w:t>
      </w:r>
      <w:r w:rsidR="001F6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произошел несчастный случай; </w:t>
      </w:r>
    </w:p>
    <w:p w:rsidR="00FF0174" w:rsidRPr="001F638F" w:rsidRDefault="00FF0174" w:rsidP="001F638F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280">
        <w:rPr>
          <w:rFonts w:ascii="Calibri" w:eastAsia="Times New Roman" w:hAnsi="Calibri" w:cs="Calibri"/>
          <w:sz w:val="24"/>
          <w:szCs w:val="24"/>
          <w:lang w:eastAsia="ru-RU"/>
        </w:rPr>
        <w:t> </w:t>
      </w:r>
      <w:r w:rsidRPr="001F638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несчастные случаи, оформленные актом Н-2, подлежат регистрации образовательным учреждением, где произошел несчастный случай, и муниципальными органами управления образованием, которым направляется акт, в специальном журнале (приложение 2).</w:t>
      </w:r>
    </w:p>
    <w:p w:rsidR="00FF0174" w:rsidRPr="001F638F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8F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Администр</w:t>
      </w:r>
      <w:r w:rsidR="000C2E43" w:rsidRPr="001F638F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ация ДОУ</w:t>
      </w:r>
      <w:r w:rsidRPr="001F6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обязана представить акты по форме Н-2, надлежащим образом оформленные не позднее 3-х дней с момента окончания расследования несчастного случая адресатам, перечисленным в пункте 1.4 настоящего Положения.</w:t>
      </w:r>
    </w:p>
    <w:p w:rsidR="00FF0174" w:rsidRPr="001F638F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8F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Акт формы Н-2 подлежит хранению в архиве муниципального отдела образова</w:t>
      </w:r>
      <w:r w:rsidR="001F6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</w:t>
      </w:r>
      <w:r w:rsidRPr="001F6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60 лет. Регистрационный журнал хранится в образовательном учреждении постоянно.</w:t>
      </w:r>
    </w:p>
    <w:p w:rsidR="00FF0174" w:rsidRPr="001F638F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8F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Ответственность за правильное и своевременное расследование и учет несчастных случаев, составление акта Н-2, разработку и выполнение мероприятий по устранению причин несчастного случая несет руководитель образовательного учреждения, где произошел несчастный случай.</w:t>
      </w:r>
    </w:p>
    <w:p w:rsidR="00FF0174" w:rsidRPr="001F638F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8F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Контроль за правильным и своевременным расследованием и учетом несчастных случаев, происшедших во время образовательного процесса, а также выполнение мероприятий по устранению причин, вызвавших несчастный случай, осуществляют соответствующие органы управления образованием согласно подчиненности им образовательных учреждений.</w:t>
      </w:r>
    </w:p>
    <w:p w:rsidR="00FF0174" w:rsidRPr="001F638F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В случае отказа администрации учреждения в составлении акта формы Н-2, а также несогласия пострадавшего (его родителей или другого заинтересованного лица) с содержанием акта формы Н-2 конфликт рассматривает соответствующий муниципальный орган управления образованием в срок не более семи дней со времени (дня) подачи письменного заявления. Его решение является обязательным для исполнения администрацией образовательного учреждения. При необходимости муниципальный орган управления образованием, а также пострадавший (законный представитель) запрашивают заключение государственного технического инспектора труда, лечебно-профилактического учреждения об установлении факта несчастного случая, его обстоятельств и причин, </w:t>
      </w:r>
      <w:r w:rsidRPr="001F63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определении круга лиц, допустивших нарушение правил по охране, стандартов безопасности труда.</w:t>
      </w:r>
    </w:p>
    <w:p w:rsidR="00FF0174" w:rsidRPr="001F638F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государственного инспектора по охране труда по несчастному случаю при конфликтной ситуации является обязательным для исполнения администрацией образовательного учреждения.</w:t>
      </w:r>
    </w:p>
    <w:p w:rsidR="00FF0174" w:rsidRPr="001F638F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8F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Медицинское учреждение, в которое доставлен (нахо</w:t>
      </w:r>
      <w:r w:rsidR="001F6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дится на излечении) </w:t>
      </w:r>
      <w:r w:rsidRPr="001F6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воспитанник, пострадавший при несчастном случае, происшедшем во время образовательного процесса, обязано по запросу руководителя учреждения выдать медицинское заключение о характере повреждения.</w:t>
      </w:r>
    </w:p>
    <w:p w:rsidR="00FF0174" w:rsidRPr="001F638F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8F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По окончании срока лечения пострадавшего (пострадавших) руководитель образовательного учреждения направляет в соответствующий муниципальный орган управления образованием по подчиненности сообщение о последствиях несчастного случая (приложение N 3).</w:t>
      </w:r>
    </w:p>
    <w:p w:rsidR="00FF0174" w:rsidRPr="001F638F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8F">
        <w:rPr>
          <w:rFonts w:ascii="Times New Roman" w:eastAsia="Times New Roman" w:hAnsi="Times New Roman" w:cs="Times New Roman"/>
          <w:sz w:val="24"/>
          <w:szCs w:val="24"/>
          <w:lang w:eastAsia="ru-RU"/>
        </w:rPr>
        <w:t>1.12. Ответственность за устранение причин несчастного случая, произошедшего в образовательном учреждении, несет его руководитель.</w:t>
      </w:r>
    </w:p>
    <w:p w:rsidR="00FF0174" w:rsidRPr="001F638F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8F">
        <w:rPr>
          <w:rFonts w:ascii="Times New Roman" w:eastAsia="Times New Roman" w:hAnsi="Times New Roman" w:cs="Times New Roman"/>
          <w:sz w:val="24"/>
          <w:szCs w:val="24"/>
          <w:lang w:eastAsia="ru-RU"/>
        </w:rPr>
        <w:t>1.13. Лицо, назначенное приказом ответственным за проведение мероприятия, несет персональную ответственность за сохранн</w:t>
      </w:r>
      <w:r w:rsidR="001F6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ость жизни и здоровья </w:t>
      </w:r>
      <w:r w:rsidRPr="001F6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воспитанников.</w:t>
      </w:r>
    </w:p>
    <w:p w:rsidR="00FF0174" w:rsidRPr="001F638F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8F">
        <w:rPr>
          <w:rFonts w:ascii="Times New Roman" w:eastAsia="Times New Roman" w:hAnsi="Times New Roman" w:cs="Times New Roman"/>
          <w:sz w:val="24"/>
          <w:szCs w:val="24"/>
          <w:lang w:eastAsia="ru-RU"/>
        </w:rPr>
        <w:t>1.14. Виновные в нарушении настоящего Положения, сокрытии происшедшего несчастного случая привлекаются к ответственности согласно действующему законодательству.</w:t>
      </w:r>
    </w:p>
    <w:p w:rsidR="00FF0174" w:rsidRPr="001F638F" w:rsidRDefault="00FF0174" w:rsidP="002F1335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8F">
        <w:rPr>
          <w:rFonts w:ascii="Times New Roman" w:eastAsia="Times New Roman" w:hAnsi="Times New Roman" w:cs="Times New Roman"/>
          <w:sz w:val="24"/>
          <w:szCs w:val="24"/>
          <w:lang w:eastAsia="ru-RU"/>
        </w:rPr>
        <w:t>II. РАССЛЕДОВАНИЕ И УЧЕТ НЕСЧАСТНЫХ СЛУЧАЕВ</w:t>
      </w:r>
    </w:p>
    <w:p w:rsidR="00FF0174" w:rsidRPr="00D202C8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 Расследование </w:t>
      </w:r>
      <w:r w:rsidR="00D202C8" w:rsidRPr="00D2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несчастных случаев с </w:t>
      </w:r>
      <w:r w:rsidRPr="00D2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воспитанниками в муниципальных образовательных учреждениях организуют их руководители (кроме специальных расследований). Акты о несчастных случаях утверждаются муниципальными органами управления образованием согласно подведомственности учреждений образования.</w:t>
      </w:r>
    </w:p>
    <w:p w:rsidR="00FF0174" w:rsidRPr="00D202C8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2C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расследования групповых несчастных случаев и несчастных случаев со смертельным исходом организуются органами управления образованием согласно подведомственности им учреждений образования.</w:t>
      </w:r>
    </w:p>
    <w:p w:rsidR="00FF0174" w:rsidRPr="00D202C8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Расследование группового несчастного случая, в котором погибло 5 или более человек, проводится комиссией, назначаемой </w:t>
      </w:r>
      <w:proofErr w:type="spellStart"/>
      <w:r w:rsidRPr="00D202C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Минобразованием</w:t>
      </w:r>
      <w:proofErr w:type="spellEnd"/>
      <w:r w:rsidRPr="00D2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России. В случае любого нес</w:t>
      </w:r>
      <w:r w:rsidR="00D2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частного случая с </w:t>
      </w:r>
      <w:r w:rsidRPr="00D2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воспитанниками должен соблюдаться установленный ниже порядок:</w:t>
      </w:r>
    </w:p>
    <w:p w:rsidR="00FF0174" w:rsidRPr="00D202C8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2C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 каждом несчастном случае</w:t>
      </w:r>
      <w:r w:rsidR="00D202C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происшедшем с</w:t>
      </w:r>
      <w:r w:rsidRPr="00D2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воспитанниками, пострадавший или очевидец несчастного случая извещает непосредственно руководителя обра</w:t>
      </w:r>
      <w:r w:rsidR="00D202C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зовательного процесса (</w:t>
      </w:r>
      <w:r w:rsidRPr="00D202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 и т.п.), который обязан: срочно организовать первую доврачебную помощь пострадавшему и его доставку в лечебное учреждение, сообщить о происшедшем руководителю образовательного учреждения, сохранить до расследования обстановку места происшествия (если это не угрожает жизни и здоровью окружающих и не приведет к аварии).</w:t>
      </w:r>
    </w:p>
    <w:p w:rsidR="00FF0174" w:rsidRPr="00D202C8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2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Примечание: О несчастном случае, происшедшем во врем</w:t>
      </w:r>
      <w:r w:rsidR="00D2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походов, экскурсий </w:t>
      </w:r>
      <w:r w:rsidRPr="00D202C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других мероприятий вне территории города, руководитель проводимого мероприятия немедленно сообщает также органу управления образования по месту происшествия.</w:t>
      </w:r>
    </w:p>
    <w:p w:rsidR="00FF0174" w:rsidRPr="00D202C8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2C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Руководитель образовательного учреждения обязан немедленно:</w:t>
      </w:r>
    </w:p>
    <w:p w:rsidR="00FF0174" w:rsidRPr="00D202C8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2C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принять меры к устранению причин, вызвавших несчастный случай;</w:t>
      </w:r>
    </w:p>
    <w:p w:rsidR="00FF0174" w:rsidRPr="00D202C8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2C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сообщить о происшедшем несчастном случае в соответствующий муниципальный орган управления образован</w:t>
      </w:r>
      <w:r w:rsidR="00D202C8">
        <w:rPr>
          <w:rFonts w:ascii="Times New Roman" w:eastAsia="Times New Roman" w:hAnsi="Times New Roman" w:cs="Times New Roman"/>
          <w:sz w:val="24"/>
          <w:szCs w:val="24"/>
          <w:lang w:eastAsia="ru-RU"/>
        </w:rPr>
        <w:t>ием</w:t>
      </w:r>
      <w:r w:rsidRPr="00D202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F0174" w:rsidRPr="00D202C8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2C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сообщить о происшедшем несчастном случае родителям пострадавшего или его законным представителям (опекунам, попечителю);</w:t>
      </w:r>
    </w:p>
    <w:p w:rsidR="00FF0174" w:rsidRPr="00D202C8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2C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запросить заключение медицинского учреждения о характере и тяжести повреждений у пострадавшего от аварии;</w:t>
      </w:r>
    </w:p>
    <w:p w:rsidR="00FF0174" w:rsidRPr="00D202C8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2C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назначить комиссию по расследованию несчастного случая в составе:</w:t>
      </w:r>
    </w:p>
    <w:p w:rsidR="00FF0174" w:rsidRPr="00D202C8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2C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председатель: представитель руководства учебного заведения;</w:t>
      </w:r>
    </w:p>
    <w:p w:rsidR="00FF0174" w:rsidRPr="00D202C8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2C8">
        <w:rPr>
          <w:rFonts w:ascii="Times New Roman" w:eastAsia="Times New Roman" w:hAnsi="Times New Roman" w:cs="Times New Roman"/>
          <w:sz w:val="24"/>
          <w:szCs w:val="24"/>
          <w:lang w:eastAsia="ru-RU"/>
        </w:rPr>
        <w:t>- члены комиссии: представитель районного отдела об</w:t>
      </w:r>
      <w:r w:rsidR="00D202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разования</w:t>
      </w:r>
      <w:r w:rsidRPr="00D202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F0174" w:rsidRPr="00D202C8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2C8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лицо, ответственное за охрану труда и технику безопасности в образовательном учреждении (председатель комиссии либо уполномоченный по охране труда);</w:t>
      </w:r>
    </w:p>
    <w:p w:rsidR="00FF0174" w:rsidRPr="00D202C8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2C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представитель педагогического коллектива.</w:t>
      </w:r>
    </w:p>
    <w:p w:rsidR="00FF0174" w:rsidRPr="00D202C8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2C8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Комиссия по расследованию несчастного случая обязана:</w:t>
      </w:r>
    </w:p>
    <w:p w:rsidR="00FF0174" w:rsidRPr="00D202C8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2C8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В течение 3-х суток провести расследование обстоятельств и причин несчастного случая, выявить и опросить очевидцев и лиц, допустивших нарушение правил безопасности жизнедеятельности, по возможности получить объяснения от пострадавшего.</w:t>
      </w:r>
    </w:p>
    <w:p w:rsidR="00FF0174" w:rsidRPr="00D202C8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2C8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Составить акт о несчастном случае по форме Н-2 в 4 экземплярах, включая входящие в акт мероприятия по устранению причин несчастного случая и представить акт на подпись руководителю учреждения. К акту прилагаются объяснения очевидцев, пострадавшего и другие документы, характеризующие состояние места происшествия и условия, способствовавшие несчастному случаю, а также медицинское заключение о состоянии здоровья потерпевшего.</w:t>
      </w:r>
    </w:p>
    <w:p w:rsidR="00FF0174" w:rsidRPr="00D202C8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2C8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Руководитель муниципального образовательного учреждения в день подписания акта о несчастном случае по форме Н-2 представляет его на утверждение руководителю соответствующего муниципального органа управления образованием.</w:t>
      </w:r>
    </w:p>
    <w:p w:rsidR="00FF0174" w:rsidRPr="00D202C8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2C8">
        <w:rPr>
          <w:rFonts w:ascii="Times New Roman" w:eastAsia="Times New Roman" w:hAnsi="Times New Roman" w:cs="Times New Roman"/>
          <w:sz w:val="24"/>
          <w:szCs w:val="24"/>
          <w:lang w:eastAsia="ru-RU"/>
        </w:rPr>
        <w:t>2.3.4. Руководитель муниципального органа управления образованием в течение суток по получении акта расследования несчастного случая утверждает либо не утверждает его.</w:t>
      </w:r>
    </w:p>
    <w:p w:rsidR="00FF0174" w:rsidRPr="00D202C8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2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Утвержденный акт формы Н-2 направляется:</w:t>
      </w:r>
    </w:p>
    <w:p w:rsidR="00FF0174" w:rsidRPr="00D202C8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2C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учреждение, где произошел несчастный случай, - 2 экземпляра (в архив учреждения и для передачи родителям (законным представителям) пострадавшего;</w:t>
      </w:r>
    </w:p>
    <w:p w:rsidR="00FF0174" w:rsidRPr="00D202C8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2C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один экземпляр акта Н-2 остается в муниципальном органе управления образованием.</w:t>
      </w:r>
    </w:p>
    <w:p w:rsidR="00FF0174" w:rsidRPr="00D202C8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2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утверждения акта Н-2 муниципальным органом управления образованием два экземпляра его направляются учреждению, где произошел несчастный случай (в архив учреждения и для передачи пострадавшему либо его родителям).</w:t>
      </w:r>
    </w:p>
    <w:p w:rsidR="00FF0174" w:rsidRPr="00D202C8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2.3.5. В случае </w:t>
      </w:r>
      <w:proofErr w:type="spellStart"/>
      <w:r w:rsidRPr="00D202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неутверждения</w:t>
      </w:r>
      <w:proofErr w:type="spellEnd"/>
      <w:r w:rsidRPr="00D2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 по форме Н-2 по мотивированным причинам муниципальный орган управления образованием:</w:t>
      </w:r>
    </w:p>
    <w:p w:rsidR="00FF0174" w:rsidRPr="00D202C8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2C8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либо возвращает акт для проведения более полного расследования (в течение не более 2 суток со дня неутвержденного акта);</w:t>
      </w:r>
    </w:p>
    <w:p w:rsidR="00FF0174" w:rsidRPr="00D202C8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2C8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либо назначает новую комиссию по расследованию несчастного случая, возглавлять которую должен представитель соответствующего муниципального органа управления образованием. Новая комиссия организует расследование в срок не более 3 суток согласно пункту 2.3 настоящего Положения. Акт расследования Н-2 в этом случае подписывает ее председатель.</w:t>
      </w:r>
    </w:p>
    <w:p w:rsidR="00FF0174" w:rsidRPr="002A01D9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1D9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Несчастный случай, о котором пострадавший при отсутствии очевидцев не сообщил руководителю проводимого мероприятия или последствия от которого проявились не сразу, должен быть расследован в срок не более месяца со дня подачи письменного заявления пострадавшим (его родителями или законным представителем). В этом случае вопрос о составлении акта по форме Н-2 решается после всесторонней проверки заявления о произошедшем несчастном случае с учетом всех обстоятельств, медицинского заключения о характере травмы, возможной причины ее происхождения, показаний участников мероприятия и других доказательств. Получение медицинского заключения возлагается на администрацию образовательного учреждения.</w:t>
      </w:r>
    </w:p>
    <w:p w:rsidR="00FF0174" w:rsidRPr="002A01D9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1D9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Несчастный случай, произошедший во время дальних</w:t>
      </w:r>
      <w:r w:rsidR="00FC5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походов, экскурсий</w:t>
      </w:r>
      <w:r w:rsidRPr="002A0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расследуется комиссией органа управления образования, на территории которого произошел несчастный случай. При невозможности прибыть на место происшествия представителя учреждения, с обучающимся, воспитанником которого произошел несчастный случай, в состав комиссии включается представитель одного из учреждений, подведомственных муниципальному органу управления образованием. Материалы расследования, включая акт по форме Н-2, направляются в муниципальный орган управления образованием по месту принадлежности образовательного учреждения.</w:t>
      </w:r>
    </w:p>
    <w:p w:rsidR="00FC5D8C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1D9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Несчастный слу</w:t>
      </w:r>
      <w:r w:rsidR="00FC5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чай, произошедший с воспитанником </w:t>
      </w:r>
      <w:r w:rsidRPr="002A01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</w:t>
      </w:r>
      <w:r w:rsidR="00FC5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</w:t>
      </w:r>
      <w:r w:rsidRPr="002A01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расследует</w:t>
      </w:r>
      <w:r w:rsidR="00FC5D8C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2A0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представителями образовательного учреждения и органа управления образован</w:t>
      </w:r>
      <w:r w:rsidR="00FC5D8C">
        <w:rPr>
          <w:rFonts w:ascii="Times New Roman" w:eastAsia="Times New Roman" w:hAnsi="Times New Roman" w:cs="Times New Roman"/>
          <w:sz w:val="24"/>
          <w:szCs w:val="24"/>
          <w:lang w:eastAsia="ru-RU"/>
        </w:rPr>
        <w:t>ием.</w:t>
      </w:r>
    </w:p>
    <w:p w:rsidR="00184A49" w:rsidRDefault="00184A49" w:rsidP="00B5696A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A49" w:rsidRDefault="00184A49" w:rsidP="00B5696A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A49" w:rsidRDefault="00184A49" w:rsidP="00B5696A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A49" w:rsidRDefault="00184A49" w:rsidP="00B5696A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174" w:rsidRPr="00844280" w:rsidRDefault="00FF0174" w:rsidP="00FF0174">
      <w:pPr>
        <w:autoSpaceDE w:val="0"/>
        <w:autoSpaceDN w:val="0"/>
        <w:adjustRightInd w:val="0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F0174" w:rsidRPr="00844280" w:rsidSect="002F133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174"/>
    <w:rsid w:val="000972E4"/>
    <w:rsid w:val="000C2E43"/>
    <w:rsid w:val="000F121D"/>
    <w:rsid w:val="00184A49"/>
    <w:rsid w:val="001F638F"/>
    <w:rsid w:val="002A01D9"/>
    <w:rsid w:val="002D337E"/>
    <w:rsid w:val="002F1335"/>
    <w:rsid w:val="00317F52"/>
    <w:rsid w:val="003554F3"/>
    <w:rsid w:val="003A7593"/>
    <w:rsid w:val="006A250B"/>
    <w:rsid w:val="00750071"/>
    <w:rsid w:val="007A4699"/>
    <w:rsid w:val="008E4EC3"/>
    <w:rsid w:val="009605D6"/>
    <w:rsid w:val="009B1263"/>
    <w:rsid w:val="00B06D6C"/>
    <w:rsid w:val="00B5696A"/>
    <w:rsid w:val="00BA27DD"/>
    <w:rsid w:val="00C436BF"/>
    <w:rsid w:val="00CC1EED"/>
    <w:rsid w:val="00D202C8"/>
    <w:rsid w:val="00DD4783"/>
    <w:rsid w:val="00FB384A"/>
    <w:rsid w:val="00FC5D8C"/>
    <w:rsid w:val="00FF0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4A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2022</Words>
  <Characters>11527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2016-06-23T07:25:00Z</cp:lastPrinted>
  <dcterms:created xsi:type="dcterms:W3CDTF">2016-08-03T08:30:00Z</dcterms:created>
  <dcterms:modified xsi:type="dcterms:W3CDTF">2017-11-08T05:34:00Z</dcterms:modified>
</cp:coreProperties>
</file>